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F6032"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775AC754">
          <v:rect id="_x0000_i1025" style="width:0;height:1.5pt" o:hralign="center" o:hrstd="t" o:hr="t" fillcolor="#a0a0a0" stroked="f"/>
        </w:pict>
      </w:r>
    </w:p>
    <w:p w14:paraId="184A2E6A"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Madison Lake Watershed and Lake Association Board Meeting Minutes</w:t>
      </w:r>
    </w:p>
    <w:p w14:paraId="70E36096" w14:textId="34E3C8B6"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Date:</w:t>
      </w:r>
      <w:r w:rsidRPr="0088255C">
        <w:rPr>
          <w:rFonts w:ascii="Times New Roman" w:eastAsia="Times New Roman" w:hAnsi="Times New Roman" w:cs="Times New Roman"/>
        </w:rPr>
        <w:t xml:space="preserve"> </w:t>
      </w:r>
      <w:r w:rsidR="00DE1D95">
        <w:rPr>
          <w:rFonts w:ascii="Times New Roman" w:eastAsia="Times New Roman" w:hAnsi="Times New Roman" w:cs="Times New Roman"/>
        </w:rPr>
        <w:t xml:space="preserve">November </w:t>
      </w:r>
      <w:r w:rsidRPr="0088255C">
        <w:rPr>
          <w:rFonts w:ascii="Times New Roman" w:eastAsia="Times New Roman" w:hAnsi="Times New Roman" w:cs="Times New Roman"/>
        </w:rPr>
        <w:t xml:space="preserve"> 7, 2024</w:t>
      </w:r>
      <w:r w:rsidRPr="0088255C">
        <w:rPr>
          <w:rFonts w:ascii="Times New Roman" w:eastAsia="Times New Roman" w:hAnsi="Times New Roman" w:cs="Times New Roman"/>
        </w:rPr>
        <w:br/>
      </w:r>
      <w:r w:rsidRPr="0088255C">
        <w:rPr>
          <w:rFonts w:ascii="Times New Roman" w:eastAsia="Times New Roman" w:hAnsi="Times New Roman" w:cs="Times New Roman"/>
          <w:b/>
          <w:bCs/>
        </w:rPr>
        <w:t>Time:</w:t>
      </w:r>
      <w:r w:rsidRPr="0088255C">
        <w:rPr>
          <w:rFonts w:ascii="Times New Roman" w:eastAsia="Times New Roman" w:hAnsi="Times New Roman" w:cs="Times New Roman"/>
        </w:rPr>
        <w:t xml:space="preserve"> 12:00 – 1:00 PM</w:t>
      </w:r>
      <w:r w:rsidRPr="0088255C">
        <w:rPr>
          <w:rFonts w:ascii="Times New Roman" w:eastAsia="Times New Roman" w:hAnsi="Times New Roman" w:cs="Times New Roman"/>
        </w:rPr>
        <w:br/>
      </w:r>
      <w:r w:rsidRPr="0088255C">
        <w:rPr>
          <w:rFonts w:ascii="Times New Roman" w:eastAsia="Times New Roman" w:hAnsi="Times New Roman" w:cs="Times New Roman"/>
          <w:b/>
          <w:bCs/>
        </w:rPr>
        <w:t>Location:</w:t>
      </w:r>
      <w:r w:rsidRPr="0088255C">
        <w:rPr>
          <w:rFonts w:ascii="Times New Roman" w:eastAsia="Times New Roman" w:hAnsi="Times New Roman" w:cs="Times New Roman"/>
        </w:rPr>
        <w:t xml:space="preserve"> The Landing on Madison Lake</w:t>
      </w:r>
    </w:p>
    <w:p w14:paraId="5DFD50A7"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709DD820">
          <v:rect id="_x0000_i1026" style="width:0;height:1.5pt" o:hralign="center" o:hrstd="t" o:hr="t" fillcolor="#a0a0a0" stroked="f"/>
        </w:pict>
      </w:r>
    </w:p>
    <w:p w14:paraId="5A0C01BD"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1. Call to Order</w:t>
      </w:r>
    </w:p>
    <w:p w14:paraId="19AB9F28"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Chairperson:</w:t>
      </w:r>
      <w:r w:rsidRPr="0088255C">
        <w:rPr>
          <w:rFonts w:ascii="Times New Roman" w:eastAsia="Times New Roman" w:hAnsi="Times New Roman" w:cs="Times New Roman"/>
        </w:rPr>
        <w:t xml:space="preserve"> Lisa Haman</w:t>
      </w:r>
    </w:p>
    <w:p w14:paraId="68057FCB"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72793224">
          <v:rect id="_x0000_i1027" style="width:0;height:1.5pt" o:hralign="center" o:hrstd="t" o:hr="t" fillcolor="#a0a0a0" stroked="f"/>
        </w:pict>
      </w:r>
    </w:p>
    <w:p w14:paraId="36048CC7"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2. Roll Call</w:t>
      </w:r>
    </w:p>
    <w:p w14:paraId="679975B3"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Board Members Present:</w:t>
      </w:r>
    </w:p>
    <w:p w14:paraId="054531D7" w14:textId="77777777" w:rsidR="0088255C" w:rsidRPr="0088255C" w:rsidRDefault="0088255C" w:rsidP="0088255C">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Lisa Haman</w:t>
      </w:r>
    </w:p>
    <w:p w14:paraId="4A95C877" w14:textId="77777777" w:rsidR="0088255C" w:rsidRPr="0088255C" w:rsidRDefault="0088255C" w:rsidP="0088255C">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Scot Quist</w:t>
      </w:r>
    </w:p>
    <w:p w14:paraId="6F386262" w14:textId="77777777" w:rsidR="0088255C" w:rsidRPr="0088255C" w:rsidRDefault="0088255C" w:rsidP="0088255C">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Rich Lund</w:t>
      </w:r>
    </w:p>
    <w:p w14:paraId="61232BAE" w14:textId="77777777" w:rsidR="0088255C" w:rsidRPr="0088255C" w:rsidRDefault="0088255C" w:rsidP="0088255C">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Christy Eichers</w:t>
      </w:r>
    </w:p>
    <w:p w14:paraId="1D4FA993" w14:textId="77777777" w:rsidR="0088255C" w:rsidRPr="0088255C" w:rsidRDefault="0088255C" w:rsidP="0088255C">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Mike Sheehy</w:t>
      </w:r>
    </w:p>
    <w:p w14:paraId="14292D71" w14:textId="77777777" w:rsidR="0088255C" w:rsidRPr="0088255C" w:rsidRDefault="0088255C" w:rsidP="0088255C">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Julie Teslow</w:t>
      </w:r>
    </w:p>
    <w:p w14:paraId="0AC11501" w14:textId="77777777" w:rsidR="0088255C" w:rsidRPr="00272B4D" w:rsidRDefault="0088255C" w:rsidP="00272B4D">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Frank Smasal</w:t>
      </w:r>
    </w:p>
    <w:p w14:paraId="2C4F8FBF" w14:textId="77777777" w:rsidR="0088255C" w:rsidRPr="0088255C" w:rsidRDefault="0088255C" w:rsidP="0088255C">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Steve Schoeb (virtual)</w:t>
      </w:r>
    </w:p>
    <w:p w14:paraId="034A57B3" w14:textId="77777777" w:rsidR="00272B4D" w:rsidRPr="00272B4D" w:rsidRDefault="0088255C" w:rsidP="00272B4D">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Bonnie Hemish</w:t>
      </w:r>
    </w:p>
    <w:p w14:paraId="5613222D" w14:textId="55F26B25" w:rsidR="00272B4D" w:rsidRPr="00272B4D" w:rsidRDefault="00272B4D" w:rsidP="00272B4D">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Dave Lagerquist</w:t>
      </w:r>
      <w:r w:rsidR="00D029EA">
        <w:rPr>
          <w:rFonts w:ascii="Times New Roman" w:eastAsia="Times New Roman" w:hAnsi="Times New Roman" w:cs="Times New Roman"/>
        </w:rPr>
        <w:t xml:space="preserve"> (virtual)</w:t>
      </w:r>
    </w:p>
    <w:p w14:paraId="37130260" w14:textId="77777777" w:rsidR="0088255C" w:rsidRDefault="0088255C" w:rsidP="0088255C">
      <w:pPr>
        <w:numPr>
          <w:ilvl w:val="0"/>
          <w:numId w:val="2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Jaci Sprague</w:t>
      </w:r>
    </w:p>
    <w:p w14:paraId="5C3A4856" w14:textId="40B44BC9" w:rsidR="00D029EA" w:rsidRPr="0088255C" w:rsidRDefault="00D029EA" w:rsidP="0088255C">
      <w:pPr>
        <w:numPr>
          <w:ilvl w:val="0"/>
          <w:numId w:val="2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Dave Knutson (virtual)</w:t>
      </w:r>
    </w:p>
    <w:p w14:paraId="6F4EE82D"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Board Members Absent:</w:t>
      </w:r>
    </w:p>
    <w:p w14:paraId="1B261EC5" w14:textId="1EC872B9" w:rsidR="0088255C" w:rsidRPr="00D029EA" w:rsidRDefault="0088255C" w:rsidP="00D029EA">
      <w:pPr>
        <w:numPr>
          <w:ilvl w:val="0"/>
          <w:numId w:val="23"/>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Lisa Brozik</w:t>
      </w:r>
    </w:p>
    <w:p w14:paraId="20773DD7"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Guests/Non-Board Members Present:</w:t>
      </w:r>
      <w:r w:rsidRPr="0088255C">
        <w:rPr>
          <w:rFonts w:ascii="Times New Roman" w:eastAsia="Times New Roman" w:hAnsi="Times New Roman" w:cs="Times New Roman"/>
        </w:rPr>
        <w:t xml:space="preserve"> None</w:t>
      </w:r>
    </w:p>
    <w:p w14:paraId="198C2585"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2E858C49">
          <v:rect id="_x0000_i1028" style="width:0;height:1.5pt" o:hralign="center" o:hrstd="t" o:hr="t" fillcolor="#a0a0a0" stroked="f"/>
        </w:pict>
      </w:r>
    </w:p>
    <w:p w14:paraId="30880C93"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3. Approval of Previous Meeting Minutes</w:t>
      </w:r>
    </w:p>
    <w:p w14:paraId="6E573226" w14:textId="77777777" w:rsidR="0088255C" w:rsidRPr="0088255C" w:rsidRDefault="0088255C" w:rsidP="0088255C">
      <w:pPr>
        <w:numPr>
          <w:ilvl w:val="0"/>
          <w:numId w:val="24"/>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Motion to Approve:</w:t>
      </w:r>
      <w:r w:rsidRPr="0088255C">
        <w:rPr>
          <w:rFonts w:ascii="Times New Roman" w:eastAsia="Times New Roman" w:hAnsi="Times New Roman" w:cs="Times New Roman"/>
        </w:rPr>
        <w:t xml:space="preserve"> Scot Quist</w:t>
      </w:r>
    </w:p>
    <w:p w14:paraId="222BD856" w14:textId="77777777" w:rsidR="0088255C" w:rsidRPr="0088255C" w:rsidRDefault="0088255C" w:rsidP="0088255C">
      <w:pPr>
        <w:numPr>
          <w:ilvl w:val="0"/>
          <w:numId w:val="24"/>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Seconded by:</w:t>
      </w:r>
      <w:r w:rsidRPr="0088255C">
        <w:rPr>
          <w:rFonts w:ascii="Times New Roman" w:eastAsia="Times New Roman" w:hAnsi="Times New Roman" w:cs="Times New Roman"/>
        </w:rPr>
        <w:t xml:space="preserve"> Mike Sheehy</w:t>
      </w:r>
    </w:p>
    <w:p w14:paraId="071730E4" w14:textId="77777777" w:rsidR="0088255C" w:rsidRPr="0088255C" w:rsidRDefault="0088255C" w:rsidP="0088255C">
      <w:pPr>
        <w:numPr>
          <w:ilvl w:val="0"/>
          <w:numId w:val="24"/>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Approved with no amendments.</w:t>
      </w:r>
    </w:p>
    <w:p w14:paraId="1FBB3F8C"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lastRenderedPageBreak/>
        <w:pict w14:anchorId="54639413">
          <v:rect id="_x0000_i1029" style="width:0;height:1.5pt" o:hralign="center" o:hrstd="t" o:hr="t" fillcolor="#a0a0a0" stroked="f"/>
        </w:pict>
      </w:r>
    </w:p>
    <w:p w14:paraId="6D81917C"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4. Treasurer's Report</w:t>
      </w:r>
    </w:p>
    <w:p w14:paraId="1EB721A8"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Account Balances:</w:t>
      </w:r>
    </w:p>
    <w:p w14:paraId="7292FB2D" w14:textId="77777777" w:rsidR="0088255C" w:rsidRPr="0088255C" w:rsidRDefault="0088255C" w:rsidP="0088255C">
      <w:pPr>
        <w:numPr>
          <w:ilvl w:val="0"/>
          <w:numId w:val="2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Checking (x5477):</w:t>
      </w:r>
      <w:r w:rsidRPr="0088255C">
        <w:rPr>
          <w:rFonts w:ascii="Times New Roman" w:eastAsia="Times New Roman" w:hAnsi="Times New Roman" w:cs="Times New Roman"/>
        </w:rPr>
        <w:t xml:space="preserve"> $17,683.24</w:t>
      </w:r>
    </w:p>
    <w:p w14:paraId="0BBAE2B0" w14:textId="77777777" w:rsidR="0088255C" w:rsidRPr="0088255C" w:rsidRDefault="0088255C" w:rsidP="0088255C">
      <w:pPr>
        <w:numPr>
          <w:ilvl w:val="1"/>
          <w:numId w:val="2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Significant activity: $2,773.75 deposit from Blue Earth County (half of the cost for 2024 EWM treatment)</w:t>
      </w:r>
    </w:p>
    <w:p w14:paraId="1B973ECD" w14:textId="77777777" w:rsidR="0088255C" w:rsidRPr="0088255C" w:rsidRDefault="0088255C" w:rsidP="0088255C">
      <w:pPr>
        <w:numPr>
          <w:ilvl w:val="0"/>
          <w:numId w:val="2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Savings (x9269):</w:t>
      </w:r>
      <w:r w:rsidRPr="0088255C">
        <w:rPr>
          <w:rFonts w:ascii="Times New Roman" w:eastAsia="Times New Roman" w:hAnsi="Times New Roman" w:cs="Times New Roman"/>
        </w:rPr>
        <w:t xml:space="preserve"> $5,821.65 (designated for rain garden maintenance and Score the Shore program)</w:t>
      </w:r>
    </w:p>
    <w:p w14:paraId="1450EF2E" w14:textId="77777777" w:rsidR="0088255C" w:rsidRPr="0088255C" w:rsidRDefault="0088255C" w:rsidP="0088255C">
      <w:pPr>
        <w:numPr>
          <w:ilvl w:val="0"/>
          <w:numId w:val="2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CD (x0291):</w:t>
      </w:r>
      <w:r w:rsidRPr="0088255C">
        <w:rPr>
          <w:rFonts w:ascii="Times New Roman" w:eastAsia="Times New Roman" w:hAnsi="Times New Roman" w:cs="Times New Roman"/>
        </w:rPr>
        <w:t xml:space="preserve"> $21,052.37</w:t>
      </w:r>
    </w:p>
    <w:p w14:paraId="7FF46DBB" w14:textId="77777777" w:rsidR="0088255C" w:rsidRPr="0088255C" w:rsidRDefault="0088255C" w:rsidP="0088255C">
      <w:pPr>
        <w:numPr>
          <w:ilvl w:val="1"/>
          <w:numId w:val="2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Issue Date: 8/14/2024</w:t>
      </w:r>
    </w:p>
    <w:p w14:paraId="5F229DB6" w14:textId="77777777" w:rsidR="0088255C" w:rsidRPr="0088255C" w:rsidRDefault="0088255C" w:rsidP="0088255C">
      <w:pPr>
        <w:numPr>
          <w:ilvl w:val="1"/>
          <w:numId w:val="2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Maturity Date: 4/14/2025</w:t>
      </w:r>
    </w:p>
    <w:p w14:paraId="4E0935D8" w14:textId="77777777" w:rsidR="0088255C" w:rsidRPr="0088255C" w:rsidRDefault="0088255C" w:rsidP="0088255C">
      <w:pPr>
        <w:numPr>
          <w:ilvl w:val="0"/>
          <w:numId w:val="2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Sweep Checking (x1725):</w:t>
      </w:r>
      <w:r w:rsidRPr="0088255C">
        <w:rPr>
          <w:rFonts w:ascii="Times New Roman" w:eastAsia="Times New Roman" w:hAnsi="Times New Roman" w:cs="Times New Roman"/>
        </w:rPr>
        <w:t xml:space="preserve"> $309.45</w:t>
      </w:r>
    </w:p>
    <w:p w14:paraId="52637A6E" w14:textId="77777777" w:rsidR="0088255C" w:rsidRPr="0088255C" w:rsidRDefault="0088255C" w:rsidP="0088255C">
      <w:pPr>
        <w:numPr>
          <w:ilvl w:val="0"/>
          <w:numId w:val="2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Sweep Savings (x4930):</w:t>
      </w:r>
      <w:r w:rsidRPr="0088255C">
        <w:rPr>
          <w:rFonts w:ascii="Times New Roman" w:eastAsia="Times New Roman" w:hAnsi="Times New Roman" w:cs="Times New Roman"/>
        </w:rPr>
        <w:t xml:space="preserve"> $5.18</w:t>
      </w:r>
    </w:p>
    <w:p w14:paraId="4D5CBB6E"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Other Items:</w:t>
      </w:r>
    </w:p>
    <w:p w14:paraId="798F5342" w14:textId="77777777" w:rsidR="0088255C" w:rsidRPr="0088255C" w:rsidRDefault="0088255C" w:rsidP="0088255C">
      <w:pPr>
        <w:numPr>
          <w:ilvl w:val="0"/>
          <w:numId w:val="26"/>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Budgeting:</w:t>
      </w:r>
      <w:r w:rsidRPr="0088255C">
        <w:rPr>
          <w:rFonts w:ascii="Times New Roman" w:eastAsia="Times New Roman" w:hAnsi="Times New Roman" w:cs="Times New Roman"/>
        </w:rPr>
        <w:t xml:space="preserve"> Mike reminded committees to submit 2025 budget requests.</w:t>
      </w:r>
    </w:p>
    <w:p w14:paraId="0A7A0530" w14:textId="77777777" w:rsidR="0088255C" w:rsidRPr="0088255C" w:rsidRDefault="0088255C" w:rsidP="0088255C">
      <w:pPr>
        <w:numPr>
          <w:ilvl w:val="0"/>
          <w:numId w:val="26"/>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Christy will share a budget template for committee use.</w:t>
      </w:r>
    </w:p>
    <w:p w14:paraId="0625BFCF" w14:textId="77777777" w:rsidR="0088255C" w:rsidRPr="0088255C" w:rsidRDefault="0088255C" w:rsidP="0088255C">
      <w:pPr>
        <w:numPr>
          <w:ilvl w:val="0"/>
          <w:numId w:val="26"/>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Motion to Approve Financial Report:</w:t>
      </w:r>
      <w:r w:rsidRPr="0088255C">
        <w:rPr>
          <w:rFonts w:ascii="Times New Roman" w:eastAsia="Times New Roman" w:hAnsi="Times New Roman" w:cs="Times New Roman"/>
        </w:rPr>
        <w:t xml:space="preserve"> Scot Quist</w:t>
      </w:r>
    </w:p>
    <w:p w14:paraId="713C129B" w14:textId="77777777" w:rsidR="0088255C" w:rsidRPr="0088255C" w:rsidRDefault="0088255C" w:rsidP="0088255C">
      <w:pPr>
        <w:numPr>
          <w:ilvl w:val="0"/>
          <w:numId w:val="26"/>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Seconded by:</w:t>
      </w:r>
      <w:r w:rsidRPr="0088255C">
        <w:rPr>
          <w:rFonts w:ascii="Times New Roman" w:eastAsia="Times New Roman" w:hAnsi="Times New Roman" w:cs="Times New Roman"/>
        </w:rPr>
        <w:t xml:space="preserve"> Mike Sheehy</w:t>
      </w:r>
    </w:p>
    <w:p w14:paraId="28A2BD2B" w14:textId="77777777" w:rsidR="0088255C" w:rsidRPr="0088255C" w:rsidRDefault="0088255C" w:rsidP="0088255C">
      <w:pPr>
        <w:numPr>
          <w:ilvl w:val="0"/>
          <w:numId w:val="26"/>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Motion approved.</w:t>
      </w:r>
    </w:p>
    <w:p w14:paraId="063FF404"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0B3488A7">
          <v:rect id="_x0000_i1030" style="width:0;height:1.5pt" o:hralign="center" o:hrstd="t" o:hr="t" fillcolor="#a0a0a0" stroked="f"/>
        </w:pict>
      </w:r>
    </w:p>
    <w:p w14:paraId="5E80E550"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5. Guest Speaker</w:t>
      </w:r>
    </w:p>
    <w:p w14:paraId="11EA202E"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No guest speaker today.</w:t>
      </w:r>
    </w:p>
    <w:p w14:paraId="5DE150B0"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796B29C9">
          <v:rect id="_x0000_i1031" style="width:0;height:1.5pt" o:hralign="center" o:hrstd="t" o:hr="t" fillcolor="#a0a0a0" stroked="f"/>
        </w:pict>
      </w:r>
    </w:p>
    <w:p w14:paraId="27E150D2"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 xml:space="preserve">6. </w:t>
      </w:r>
      <w:r w:rsidR="00272B4D">
        <w:rPr>
          <w:rFonts w:ascii="Times New Roman" w:eastAsia="Times New Roman" w:hAnsi="Times New Roman" w:cs="Times New Roman"/>
          <w:b/>
          <w:bCs/>
          <w:sz w:val="27"/>
          <w:szCs w:val="27"/>
        </w:rPr>
        <w:t xml:space="preserve">Old Business </w:t>
      </w:r>
    </w:p>
    <w:p w14:paraId="09E65CD0"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Social Media and Cloud Storage:</w:t>
      </w:r>
    </w:p>
    <w:p w14:paraId="658346D7" w14:textId="77777777" w:rsidR="0088255C" w:rsidRPr="0088255C" w:rsidRDefault="0088255C" w:rsidP="0088255C">
      <w:pPr>
        <w:numPr>
          <w:ilvl w:val="0"/>
          <w:numId w:val="27"/>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Discussed the need for shared cloud storage for committee notes and documents. Rich Lund volunteered to assist with this.</w:t>
      </w:r>
    </w:p>
    <w:p w14:paraId="7841978B"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Venmo Transfer:</w:t>
      </w:r>
    </w:p>
    <w:p w14:paraId="075FAFDA" w14:textId="7C6B3043" w:rsidR="0088255C" w:rsidRPr="0088255C" w:rsidRDefault="0088255C" w:rsidP="0088255C">
      <w:pPr>
        <w:numPr>
          <w:ilvl w:val="0"/>
          <w:numId w:val="28"/>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 xml:space="preserve">Jaci Sprague will be the point of contact to transfer the Venmo account. Either Jaci or Dave </w:t>
      </w:r>
      <w:r w:rsidR="002A6B03">
        <w:rPr>
          <w:rFonts w:ascii="Times New Roman" w:eastAsia="Times New Roman" w:hAnsi="Times New Roman" w:cs="Times New Roman"/>
        </w:rPr>
        <w:t>Lagerquist</w:t>
      </w:r>
      <w:r w:rsidRPr="0088255C">
        <w:rPr>
          <w:rFonts w:ascii="Times New Roman" w:eastAsia="Times New Roman" w:hAnsi="Times New Roman" w:cs="Times New Roman"/>
        </w:rPr>
        <w:t xml:space="preserve"> will follow up on the transfer details.</w:t>
      </w:r>
    </w:p>
    <w:p w14:paraId="7CE9F783"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1F2EE9ED">
          <v:rect id="_x0000_i1032" style="width:0;height:1.5pt" o:hralign="center" o:hrstd="t" o:hr="t" fillcolor="#a0a0a0" stroked="f"/>
        </w:pict>
      </w:r>
    </w:p>
    <w:p w14:paraId="36C95B12"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lastRenderedPageBreak/>
        <w:t>7. Old Business</w:t>
      </w:r>
    </w:p>
    <w:p w14:paraId="65B78C64" w14:textId="77777777" w:rsidR="0088255C" w:rsidRPr="0088255C" w:rsidRDefault="0088255C" w:rsidP="0088255C">
      <w:pPr>
        <w:numPr>
          <w:ilvl w:val="0"/>
          <w:numId w:val="2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Bylaws Update:</w:t>
      </w:r>
    </w:p>
    <w:p w14:paraId="4D91C3C6" w14:textId="77777777" w:rsidR="0088255C" w:rsidRPr="0088255C" w:rsidRDefault="0088255C" w:rsidP="0088255C">
      <w:pPr>
        <w:numPr>
          <w:ilvl w:val="1"/>
          <w:numId w:val="2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Section 2:</w:t>
      </w:r>
      <w:r w:rsidRPr="0088255C">
        <w:rPr>
          <w:rFonts w:ascii="Times New Roman" w:eastAsia="Times New Roman" w:hAnsi="Times New Roman" w:cs="Times New Roman"/>
        </w:rPr>
        <w:t xml:space="preserve"> Proposed amendment to increase board members from 11 to 14.</w:t>
      </w:r>
    </w:p>
    <w:p w14:paraId="6C106EE6" w14:textId="77777777" w:rsidR="0088255C" w:rsidRPr="0088255C" w:rsidRDefault="0088255C" w:rsidP="0088255C">
      <w:pPr>
        <w:numPr>
          <w:ilvl w:val="1"/>
          <w:numId w:val="2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Motion to Approve:</w:t>
      </w:r>
      <w:r w:rsidRPr="0088255C">
        <w:rPr>
          <w:rFonts w:ascii="Times New Roman" w:eastAsia="Times New Roman" w:hAnsi="Times New Roman" w:cs="Times New Roman"/>
        </w:rPr>
        <w:t xml:space="preserve"> Bonnie Hemish</w:t>
      </w:r>
    </w:p>
    <w:p w14:paraId="4D7B63F1" w14:textId="77777777" w:rsidR="0088255C" w:rsidRPr="0088255C" w:rsidRDefault="0088255C" w:rsidP="0088255C">
      <w:pPr>
        <w:numPr>
          <w:ilvl w:val="1"/>
          <w:numId w:val="2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Seconded by:</w:t>
      </w:r>
      <w:r w:rsidRPr="0088255C">
        <w:rPr>
          <w:rFonts w:ascii="Times New Roman" w:eastAsia="Times New Roman" w:hAnsi="Times New Roman" w:cs="Times New Roman"/>
        </w:rPr>
        <w:t xml:space="preserve"> Mike Sheehy</w:t>
      </w:r>
    </w:p>
    <w:p w14:paraId="11B5EE18" w14:textId="77777777" w:rsidR="0088255C" w:rsidRPr="0088255C" w:rsidRDefault="0088255C" w:rsidP="0088255C">
      <w:pPr>
        <w:numPr>
          <w:ilvl w:val="1"/>
          <w:numId w:val="2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Motion passed.</w:t>
      </w:r>
    </w:p>
    <w:p w14:paraId="0B7BC485" w14:textId="77777777" w:rsidR="0088255C" w:rsidRDefault="0088255C" w:rsidP="0088255C">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Other Bylaws Items Discussed: </w:t>
      </w:r>
    </w:p>
    <w:p w14:paraId="262EE5D4" w14:textId="77777777" w:rsidR="0088255C" w:rsidRDefault="0088255C" w:rsidP="0088255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Including a </w:t>
      </w:r>
      <w:r w:rsidRPr="0088255C">
        <w:rPr>
          <w:rFonts w:ascii="Times New Roman" w:eastAsia="Times New Roman" w:hAnsi="Times New Roman" w:cs="Times New Roman"/>
          <w:b/>
          <w:bCs/>
        </w:rPr>
        <w:t>Diversity and Inclusion Statement</w:t>
      </w:r>
    </w:p>
    <w:p w14:paraId="7033C2BD" w14:textId="77777777" w:rsidR="0088255C" w:rsidRPr="0088255C" w:rsidRDefault="0088255C" w:rsidP="0088255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w:t>
      </w:r>
      <w:r w:rsidRPr="0088255C">
        <w:rPr>
          <w:rFonts w:ascii="Times New Roman" w:eastAsia="Times New Roman" w:hAnsi="Times New Roman" w:cs="Times New Roman"/>
        </w:rPr>
        <w:t>igital and remote board member requirements. Board members must attend at least 60% of meetings and serve on a minimum of one committee or volunteer for one event.</w:t>
      </w:r>
    </w:p>
    <w:p w14:paraId="0CC2CCDE"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 xml:space="preserve">Term limits were discussed in the November 2021 board meeting. The membership </w:t>
      </w:r>
      <w:r>
        <w:rPr>
          <w:rFonts w:ascii="Times New Roman" w:eastAsia="Times New Roman" w:hAnsi="Times New Roman" w:cs="Times New Roman"/>
        </w:rPr>
        <w:t xml:space="preserve">committee </w:t>
      </w:r>
      <w:r w:rsidRPr="0088255C">
        <w:rPr>
          <w:rFonts w:ascii="Times New Roman" w:eastAsia="Times New Roman" w:hAnsi="Times New Roman" w:cs="Times New Roman"/>
        </w:rPr>
        <w:t>will provide a recommendation for staggered term limits.</w:t>
      </w:r>
    </w:p>
    <w:p w14:paraId="283A0C09"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Indemnification Clause:</w:t>
      </w:r>
    </w:p>
    <w:p w14:paraId="55EC6F43" w14:textId="77777777" w:rsidR="0088255C" w:rsidRPr="0088255C" w:rsidRDefault="0088255C" w:rsidP="0088255C">
      <w:pPr>
        <w:numPr>
          <w:ilvl w:val="0"/>
          <w:numId w:val="3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Dave will inquire with the insurance company about coverage for the organization.</w:t>
      </w:r>
    </w:p>
    <w:p w14:paraId="6A754DCE"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Review of Bylaws:</w:t>
      </w:r>
      <w:r>
        <w:rPr>
          <w:rFonts w:ascii="Times New Roman" w:eastAsia="Times New Roman" w:hAnsi="Times New Roman" w:cs="Times New Roman"/>
        </w:rPr>
        <w:t xml:space="preserve"> </w:t>
      </w:r>
      <w:r w:rsidRPr="0088255C">
        <w:rPr>
          <w:rFonts w:ascii="Times New Roman" w:eastAsia="Times New Roman" w:hAnsi="Times New Roman" w:cs="Times New Roman"/>
        </w:rPr>
        <w:t>The board will review the bylaws annually in January. Lisa will provide a recommendation.</w:t>
      </w:r>
    </w:p>
    <w:p w14:paraId="3136CA54"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65D0DDC5">
          <v:rect id="_x0000_i1033" style="width:0;height:1.5pt" o:hralign="center" o:hrstd="t" o:hr="t" fillcolor="#a0a0a0" stroked="f"/>
        </w:pict>
      </w:r>
    </w:p>
    <w:p w14:paraId="1DFCC0F9"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8. New Business</w:t>
      </w:r>
    </w:p>
    <w:p w14:paraId="0483DCBD"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Grant Applications:</w:t>
      </w:r>
    </w:p>
    <w:p w14:paraId="51B7EEB0" w14:textId="77777777" w:rsidR="0088255C" w:rsidRPr="0088255C" w:rsidRDefault="0088255C" w:rsidP="0088255C">
      <w:pPr>
        <w:numPr>
          <w:ilvl w:val="0"/>
          <w:numId w:val="34"/>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DNR Grant:</w:t>
      </w:r>
      <w:r w:rsidRPr="0088255C">
        <w:rPr>
          <w:rFonts w:ascii="Times New Roman" w:eastAsia="Times New Roman" w:hAnsi="Times New Roman" w:cs="Times New Roman"/>
        </w:rPr>
        <w:t xml:space="preserve"> Jeff Florey informed Mike that the DNR grant is open for applications. Steve Schoeb mentioned that Craig Super from the DNR Waterville Fisheries Department may attend the December meeting to provide updates on lake restocking efforts.</w:t>
      </w:r>
    </w:p>
    <w:p w14:paraId="184CC057" w14:textId="77777777" w:rsidR="0088255C" w:rsidRPr="0088255C" w:rsidRDefault="0088255C" w:rsidP="0088255C">
      <w:pPr>
        <w:numPr>
          <w:ilvl w:val="0"/>
          <w:numId w:val="34"/>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Aquatic Invasive Species Grant:</w:t>
      </w:r>
      <w:r w:rsidRPr="0088255C">
        <w:rPr>
          <w:rFonts w:ascii="Times New Roman" w:eastAsia="Times New Roman" w:hAnsi="Times New Roman" w:cs="Times New Roman"/>
        </w:rPr>
        <w:t xml:space="preserve"> The application opens November 18, 2024. Rick will forward information to the board. The Lake Management Committee will review eligibility.</w:t>
      </w:r>
    </w:p>
    <w:p w14:paraId="537B7A62" w14:textId="77777777" w:rsidR="0088255C" w:rsidRPr="0088255C" w:rsidRDefault="0088255C" w:rsidP="0088255C">
      <w:pPr>
        <w:numPr>
          <w:ilvl w:val="1"/>
          <w:numId w:val="34"/>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Grant Details:</w:t>
      </w:r>
    </w:p>
    <w:p w14:paraId="4312E4F5" w14:textId="77777777" w:rsidR="0088255C" w:rsidRPr="0088255C" w:rsidRDefault="0088255C" w:rsidP="0088255C">
      <w:pPr>
        <w:numPr>
          <w:ilvl w:val="2"/>
          <w:numId w:val="34"/>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The Invasive Aquatic Plant Management Grants will range from $2,500 to $12,500. Applications are due by December 18, 2024.</w:t>
      </w:r>
    </w:p>
    <w:p w14:paraId="46E65F4C" w14:textId="77777777" w:rsidR="0088255C" w:rsidRPr="0088255C" w:rsidRDefault="0088255C" w:rsidP="0088255C">
      <w:pPr>
        <w:numPr>
          <w:ilvl w:val="2"/>
          <w:numId w:val="34"/>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Grants will support control of Eurasian watermilfoil, curly-leaf pondweed, flowering rush, and starry stonewort.</w:t>
      </w:r>
    </w:p>
    <w:p w14:paraId="0EE2CDB7" w14:textId="77777777" w:rsidR="0088255C" w:rsidRPr="0088255C" w:rsidRDefault="0088255C" w:rsidP="0088255C">
      <w:pPr>
        <w:numPr>
          <w:ilvl w:val="2"/>
          <w:numId w:val="34"/>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For questions, contact Angelique Dahlberg at angelique.dahlberg@state.mn.us.</w:t>
      </w:r>
    </w:p>
    <w:p w14:paraId="2DFA968F"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lastRenderedPageBreak/>
        <w:pict w14:anchorId="18D8C302">
          <v:rect id="_x0000_i1034" style="width:0;height:1.5pt" o:hralign="center" o:hrstd="t" o:hr="t" fillcolor="#a0a0a0" stroked="f"/>
        </w:pict>
      </w:r>
    </w:p>
    <w:p w14:paraId="016EC4D1"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9. Committee Reports</w:t>
      </w:r>
    </w:p>
    <w:p w14:paraId="118149BD"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Membership Committee (Frank, Christy, Jaci, Lisa H.):</w:t>
      </w:r>
    </w:p>
    <w:p w14:paraId="27F699E6" w14:textId="77777777" w:rsidR="0088255C" w:rsidRPr="0088255C" w:rsidRDefault="0088255C" w:rsidP="0088255C">
      <w:pPr>
        <w:numPr>
          <w:ilvl w:val="0"/>
          <w:numId w:val="3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The committee discussed transitioning to an annual membership cycle starting in January.</w:t>
      </w:r>
    </w:p>
    <w:p w14:paraId="3A7AE169" w14:textId="77777777" w:rsidR="0088255C" w:rsidRPr="0088255C" w:rsidRDefault="0088255C" w:rsidP="0088255C">
      <w:pPr>
        <w:numPr>
          <w:ilvl w:val="0"/>
          <w:numId w:val="3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There will be a strategic priority plan for communication with members.</w:t>
      </w:r>
    </w:p>
    <w:p w14:paraId="17265AF7" w14:textId="77777777" w:rsidR="0088255C" w:rsidRPr="0088255C" w:rsidRDefault="0088255C" w:rsidP="0088255C">
      <w:pPr>
        <w:numPr>
          <w:ilvl w:val="0"/>
          <w:numId w:val="3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Mike will research funding opportunities from the American Legion (via gambling funds).</w:t>
      </w:r>
    </w:p>
    <w:p w14:paraId="357C8169" w14:textId="77777777" w:rsidR="0088255C" w:rsidRPr="0088255C" w:rsidRDefault="0088255C" w:rsidP="0088255C">
      <w:pPr>
        <w:numPr>
          <w:ilvl w:val="0"/>
          <w:numId w:val="3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Jaci will recommend a mailing for Q1.</w:t>
      </w:r>
    </w:p>
    <w:p w14:paraId="047D5E28" w14:textId="77777777" w:rsidR="0088255C" w:rsidRPr="0088255C" w:rsidRDefault="0088255C" w:rsidP="0088255C">
      <w:pPr>
        <w:numPr>
          <w:ilvl w:val="0"/>
          <w:numId w:val="3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The committee is working on checks and balances for content sharing and posting.</w:t>
      </w:r>
    </w:p>
    <w:p w14:paraId="5891E32C" w14:textId="77777777" w:rsidR="0088255C" w:rsidRPr="0088255C" w:rsidRDefault="0088255C" w:rsidP="0088255C">
      <w:pPr>
        <w:numPr>
          <w:ilvl w:val="0"/>
          <w:numId w:val="35"/>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Julie noted that the quarterly newsletter and survey have not been done recently; the committee will review this.</w:t>
      </w:r>
    </w:p>
    <w:p w14:paraId="6FC4E320"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Event Committee (Christy, Lisa B.,</w:t>
      </w:r>
      <w:r w:rsidR="00272B4D">
        <w:rPr>
          <w:rFonts w:ascii="Times New Roman" w:eastAsia="Times New Roman" w:hAnsi="Times New Roman" w:cs="Times New Roman"/>
          <w:b/>
          <w:bCs/>
        </w:rPr>
        <w:t xml:space="preserve"> Bonnie</w:t>
      </w:r>
      <w:r w:rsidR="00272B4D" w:rsidRPr="0088255C">
        <w:rPr>
          <w:rFonts w:ascii="Times New Roman" w:eastAsia="Times New Roman" w:hAnsi="Times New Roman" w:cs="Times New Roman"/>
          <w:b/>
          <w:bCs/>
        </w:rPr>
        <w:t xml:space="preserve"> </w:t>
      </w:r>
      <w:r w:rsidRPr="0088255C">
        <w:rPr>
          <w:rFonts w:ascii="Times New Roman" w:eastAsia="Times New Roman" w:hAnsi="Times New Roman" w:cs="Times New Roman"/>
          <w:b/>
          <w:bCs/>
        </w:rPr>
        <w:t>, Jaci, Lisa H.):</w:t>
      </w:r>
    </w:p>
    <w:p w14:paraId="6F4A4227" w14:textId="77777777" w:rsidR="0088255C" w:rsidRPr="0088255C" w:rsidRDefault="0088255C" w:rsidP="0088255C">
      <w:pPr>
        <w:numPr>
          <w:ilvl w:val="0"/>
          <w:numId w:val="36"/>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The committee will meet in Q1 of 2025 to plan events.</w:t>
      </w:r>
    </w:p>
    <w:p w14:paraId="0ED8B201"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Lake Management Committee:</w:t>
      </w:r>
    </w:p>
    <w:p w14:paraId="2A319021" w14:textId="77777777" w:rsidR="0088255C" w:rsidRPr="0088255C" w:rsidRDefault="0088255C" w:rsidP="0088255C">
      <w:pPr>
        <w:numPr>
          <w:ilvl w:val="0"/>
          <w:numId w:val="37"/>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The committee is working on next steps for the Lake Management program. Julie emphasized that rain gardens should be part of the Lake Management Committee’s focus.</w:t>
      </w:r>
    </w:p>
    <w:p w14:paraId="4A730B91"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Guest Speakers:</w:t>
      </w:r>
    </w:p>
    <w:p w14:paraId="3A8FA1C0" w14:textId="77777777" w:rsidR="0088255C" w:rsidRPr="0088255C" w:rsidRDefault="0088255C" w:rsidP="0088255C">
      <w:pPr>
        <w:numPr>
          <w:ilvl w:val="0"/>
          <w:numId w:val="38"/>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Lisa H. will ask Steve Schoeb to take charge of scheduling guest speakers for future meetings.</w:t>
      </w:r>
    </w:p>
    <w:p w14:paraId="333D280E" w14:textId="77777777" w:rsidR="0088255C" w:rsidRPr="0088255C" w:rsidRDefault="00272B4D" w:rsidP="0088255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Communications with Members (Rich Lund, Jaci Sprague, Christy Eichers, Mike Sheehy and guest Michelle </w:t>
      </w:r>
      <w:proofErr w:type="spellStart"/>
      <w:r>
        <w:rPr>
          <w:rFonts w:ascii="Times New Roman" w:eastAsia="Times New Roman" w:hAnsi="Times New Roman" w:cs="Times New Roman"/>
          <w:b/>
          <w:bCs/>
        </w:rPr>
        <w:t>Behsman</w:t>
      </w:r>
      <w:proofErr w:type="spellEnd"/>
      <w:r w:rsidR="0088255C" w:rsidRPr="0088255C">
        <w:rPr>
          <w:rFonts w:ascii="Times New Roman" w:eastAsia="Times New Roman" w:hAnsi="Times New Roman" w:cs="Times New Roman"/>
          <w:b/>
          <w:bCs/>
        </w:rPr>
        <w:t>:</w:t>
      </w:r>
    </w:p>
    <w:p w14:paraId="4C366ABD" w14:textId="77777777" w:rsidR="0088255C" w:rsidRPr="0088255C" w:rsidRDefault="0088255C" w:rsidP="0088255C">
      <w:pPr>
        <w:numPr>
          <w:ilvl w:val="0"/>
          <w:numId w:val="3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Google Platform Recommendation:</w:t>
      </w:r>
      <w:r w:rsidRPr="0088255C">
        <w:rPr>
          <w:rFonts w:ascii="Times New Roman" w:eastAsia="Times New Roman" w:hAnsi="Times New Roman" w:cs="Times New Roman"/>
        </w:rPr>
        <w:t xml:space="preserve"> Rich recommended using the Google platform (free 1 TB storage, personalized email, group calendar, and free Google Ads).</w:t>
      </w:r>
    </w:p>
    <w:p w14:paraId="5EA9C3B4" w14:textId="77777777" w:rsidR="0088255C" w:rsidRPr="0088255C" w:rsidRDefault="0088255C" w:rsidP="0088255C">
      <w:pPr>
        <w:numPr>
          <w:ilvl w:val="0"/>
          <w:numId w:val="3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The committee agreed to continue using Wix for website management with a cost of approximately $300 annually. Michelle will submit an invoice for payment setup. This will be brought to a vote at the December meeting for approval.</w:t>
      </w:r>
    </w:p>
    <w:p w14:paraId="31C5B193" w14:textId="77777777" w:rsidR="0088255C" w:rsidRPr="0088255C" w:rsidRDefault="0088255C" w:rsidP="0088255C">
      <w:pPr>
        <w:numPr>
          <w:ilvl w:val="0"/>
          <w:numId w:val="3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Rich asked whether the end user should pay transaction fees or if the association should absorb them.</w:t>
      </w:r>
    </w:p>
    <w:p w14:paraId="083A1E6F" w14:textId="77777777" w:rsidR="0088255C" w:rsidRPr="0088255C" w:rsidRDefault="0088255C" w:rsidP="0088255C">
      <w:pPr>
        <w:numPr>
          <w:ilvl w:val="0"/>
          <w:numId w:val="3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Rich also recommended adding an Instagram account and checking website links for accuracy.</w:t>
      </w:r>
    </w:p>
    <w:p w14:paraId="38AE4D7C" w14:textId="77777777" w:rsidR="0088255C" w:rsidRPr="0088255C" w:rsidRDefault="0088255C" w:rsidP="0088255C">
      <w:pPr>
        <w:numPr>
          <w:ilvl w:val="0"/>
          <w:numId w:val="3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Michelle will track website usage data.</w:t>
      </w:r>
    </w:p>
    <w:p w14:paraId="11DF5AA0" w14:textId="77777777" w:rsidR="0088255C" w:rsidRPr="0088255C" w:rsidRDefault="0088255C" w:rsidP="0088255C">
      <w:pPr>
        <w:numPr>
          <w:ilvl w:val="0"/>
          <w:numId w:val="3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Christy proposed setting up an event calendar for 2025 in December.</w:t>
      </w:r>
    </w:p>
    <w:p w14:paraId="40A47807" w14:textId="77777777" w:rsidR="0088255C" w:rsidRPr="0088255C" w:rsidRDefault="0088255C" w:rsidP="0088255C">
      <w:pPr>
        <w:numPr>
          <w:ilvl w:val="0"/>
          <w:numId w:val="39"/>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Mike suggested including fishing tournament dates on the Madison Lake website.</w:t>
      </w:r>
    </w:p>
    <w:p w14:paraId="009D7E76"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Google Business Rating:</w:t>
      </w:r>
    </w:p>
    <w:p w14:paraId="35092725" w14:textId="77777777" w:rsidR="0088255C" w:rsidRPr="0088255C" w:rsidRDefault="0088255C" w:rsidP="0088255C">
      <w:pPr>
        <w:numPr>
          <w:ilvl w:val="0"/>
          <w:numId w:val="40"/>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lastRenderedPageBreak/>
        <w:t>The current Google Business rating for the association is 2 stars, and it is under review.</w:t>
      </w:r>
    </w:p>
    <w:p w14:paraId="3B2F8BB6"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Score the Shore / Rain Garden:</w:t>
      </w:r>
    </w:p>
    <w:p w14:paraId="2A0F9F38" w14:textId="77777777" w:rsidR="0088255C" w:rsidRPr="0088255C" w:rsidRDefault="0088255C" w:rsidP="0088255C">
      <w:pPr>
        <w:numPr>
          <w:ilvl w:val="0"/>
          <w:numId w:val="41"/>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Immediate action is needed for the Score the Shore and Rain Garden projects.</w:t>
      </w:r>
    </w:p>
    <w:p w14:paraId="345BFE43" w14:textId="77777777" w:rsidR="0088255C" w:rsidRPr="0088255C" w:rsidRDefault="0088255C" w:rsidP="0088255C">
      <w:pPr>
        <w:numPr>
          <w:ilvl w:val="0"/>
          <w:numId w:val="41"/>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rPr>
        <w:t>A link to the Score the Shore program is now live on the website.</w:t>
      </w:r>
    </w:p>
    <w:p w14:paraId="48361ECA"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4EBDE18B">
          <v:rect id="_x0000_i1035" style="width:0;height:1.5pt" o:hralign="center" o:hrstd="t" o:hr="t" fillcolor="#a0a0a0" stroked="f"/>
        </w:pict>
      </w:r>
    </w:p>
    <w:p w14:paraId="5F480C0A"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10. Next Meeting Date</w:t>
      </w:r>
    </w:p>
    <w:p w14:paraId="6A02C19C" w14:textId="77777777" w:rsidR="0088255C" w:rsidRPr="0088255C" w:rsidRDefault="0088255C" w:rsidP="0088255C">
      <w:pPr>
        <w:numPr>
          <w:ilvl w:val="0"/>
          <w:numId w:val="4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Date and Time:</w:t>
      </w:r>
      <w:r w:rsidRPr="0088255C">
        <w:rPr>
          <w:rFonts w:ascii="Times New Roman" w:eastAsia="Times New Roman" w:hAnsi="Times New Roman" w:cs="Times New Roman"/>
        </w:rPr>
        <w:t xml:space="preserve"> December 5, 2024</w:t>
      </w:r>
    </w:p>
    <w:p w14:paraId="06CA5FAF" w14:textId="77777777" w:rsidR="0088255C" w:rsidRPr="0088255C" w:rsidRDefault="0088255C" w:rsidP="0088255C">
      <w:pPr>
        <w:numPr>
          <w:ilvl w:val="0"/>
          <w:numId w:val="42"/>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Location:</w:t>
      </w:r>
      <w:r w:rsidRPr="0088255C">
        <w:rPr>
          <w:rFonts w:ascii="Times New Roman" w:eastAsia="Times New Roman" w:hAnsi="Times New Roman" w:cs="Times New Roman"/>
        </w:rPr>
        <w:t xml:space="preserve"> The Landing on Madison Lake</w:t>
      </w:r>
    </w:p>
    <w:p w14:paraId="1CC5602B"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658265B7">
          <v:rect id="_x0000_i1036" style="width:0;height:1.5pt" o:hralign="center" o:hrstd="t" o:hr="t" fillcolor="#a0a0a0" stroked="f"/>
        </w:pict>
      </w:r>
    </w:p>
    <w:p w14:paraId="5B070FCF" w14:textId="77777777" w:rsidR="0088255C" w:rsidRPr="0088255C" w:rsidRDefault="0088255C" w:rsidP="0088255C">
      <w:pPr>
        <w:spacing w:before="100" w:beforeAutospacing="1" w:after="100" w:afterAutospacing="1"/>
        <w:outlineLvl w:val="2"/>
        <w:rPr>
          <w:rFonts w:ascii="Times New Roman" w:eastAsia="Times New Roman" w:hAnsi="Times New Roman" w:cs="Times New Roman"/>
          <w:b/>
          <w:bCs/>
          <w:sz w:val="27"/>
          <w:szCs w:val="27"/>
        </w:rPr>
      </w:pPr>
      <w:r w:rsidRPr="0088255C">
        <w:rPr>
          <w:rFonts w:ascii="Times New Roman" w:eastAsia="Times New Roman" w:hAnsi="Times New Roman" w:cs="Times New Roman"/>
          <w:b/>
          <w:bCs/>
          <w:sz w:val="27"/>
          <w:szCs w:val="27"/>
        </w:rPr>
        <w:t>11. Adjournment</w:t>
      </w:r>
    </w:p>
    <w:p w14:paraId="38F66F43" w14:textId="77777777" w:rsidR="0088255C" w:rsidRPr="0088255C" w:rsidRDefault="0088255C" w:rsidP="0088255C">
      <w:pPr>
        <w:numPr>
          <w:ilvl w:val="0"/>
          <w:numId w:val="43"/>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Motion to Adjourn:</w:t>
      </w:r>
      <w:r w:rsidRPr="0088255C">
        <w:rPr>
          <w:rFonts w:ascii="Times New Roman" w:eastAsia="Times New Roman" w:hAnsi="Times New Roman" w:cs="Times New Roman"/>
        </w:rPr>
        <w:t xml:space="preserve"> Julie Teslow</w:t>
      </w:r>
    </w:p>
    <w:p w14:paraId="611728DE" w14:textId="77777777" w:rsidR="0088255C" w:rsidRPr="0088255C" w:rsidRDefault="0088255C" w:rsidP="0088255C">
      <w:pPr>
        <w:numPr>
          <w:ilvl w:val="0"/>
          <w:numId w:val="43"/>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Seconded by:</w:t>
      </w:r>
      <w:r w:rsidRPr="0088255C">
        <w:rPr>
          <w:rFonts w:ascii="Times New Roman" w:eastAsia="Times New Roman" w:hAnsi="Times New Roman" w:cs="Times New Roman"/>
        </w:rPr>
        <w:t xml:space="preserve"> Scot Quist</w:t>
      </w:r>
    </w:p>
    <w:p w14:paraId="5087AA15" w14:textId="77777777" w:rsidR="0088255C" w:rsidRPr="0088255C" w:rsidRDefault="0088255C" w:rsidP="0088255C">
      <w:pPr>
        <w:numPr>
          <w:ilvl w:val="0"/>
          <w:numId w:val="43"/>
        </w:num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Meeting adjourned at 1:00 PM.</w:t>
      </w:r>
    </w:p>
    <w:p w14:paraId="7F94D4DF" w14:textId="77777777" w:rsidR="0088255C" w:rsidRPr="0088255C" w:rsidRDefault="00000000" w:rsidP="0088255C">
      <w:pPr>
        <w:rPr>
          <w:rFonts w:ascii="Times New Roman" w:eastAsia="Times New Roman" w:hAnsi="Times New Roman" w:cs="Times New Roman"/>
        </w:rPr>
      </w:pPr>
      <w:r>
        <w:rPr>
          <w:rFonts w:ascii="Times New Roman" w:eastAsia="Times New Roman" w:hAnsi="Times New Roman" w:cs="Times New Roman"/>
        </w:rPr>
        <w:pict w14:anchorId="5684FD9D">
          <v:rect id="_x0000_i1037" style="width:0;height:1.5pt" o:hralign="center" o:hrstd="t" o:hr="t" fillcolor="#a0a0a0" stroked="f"/>
        </w:pict>
      </w:r>
    </w:p>
    <w:p w14:paraId="0BB768C6" w14:textId="77777777" w:rsidR="0088255C" w:rsidRPr="0088255C" w:rsidRDefault="0088255C" w:rsidP="0088255C">
      <w:pPr>
        <w:spacing w:before="100" w:beforeAutospacing="1" w:after="100" w:afterAutospacing="1"/>
        <w:rPr>
          <w:rFonts w:ascii="Times New Roman" w:eastAsia="Times New Roman" w:hAnsi="Times New Roman" w:cs="Times New Roman"/>
        </w:rPr>
      </w:pPr>
      <w:r w:rsidRPr="0088255C">
        <w:rPr>
          <w:rFonts w:ascii="Times New Roman" w:eastAsia="Times New Roman" w:hAnsi="Times New Roman" w:cs="Times New Roman"/>
          <w:b/>
          <w:bCs/>
        </w:rPr>
        <w:t>Minutes submitted by:</w:t>
      </w:r>
      <w:r w:rsidRPr="0088255C">
        <w:rPr>
          <w:rFonts w:ascii="Times New Roman" w:eastAsia="Times New Roman" w:hAnsi="Times New Roman" w:cs="Times New Roman"/>
        </w:rPr>
        <w:br/>
        <w:t>Jaci Sprague</w:t>
      </w:r>
      <w:r w:rsidRPr="0088255C">
        <w:rPr>
          <w:rFonts w:ascii="Times New Roman" w:eastAsia="Times New Roman" w:hAnsi="Times New Roman" w:cs="Times New Roman"/>
        </w:rPr>
        <w:br/>
        <w:t>November 7, 2024</w:t>
      </w:r>
    </w:p>
    <w:p w14:paraId="163B2DDA" w14:textId="77777777" w:rsidR="00683B35" w:rsidRPr="0088255C" w:rsidRDefault="00683B35" w:rsidP="0088255C"/>
    <w:sectPr w:rsidR="00683B35" w:rsidRPr="00882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Slab">
    <w:altName w:val="Times New Roman"/>
    <w:charset w:val="00"/>
    <w:family w:val="auto"/>
    <w:pitch w:val="variable"/>
    <w:sig w:usb0="E00002FF" w:usb1="5000205B" w:usb2="00000020" w:usb3="00000000" w:csb0="0000019F" w:csb1="00000000"/>
  </w:font>
  <w:font w:name="Poppins">
    <w:altName w:val="Mangal"/>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658"/>
    <w:multiLevelType w:val="multilevel"/>
    <w:tmpl w:val="E55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15200"/>
    <w:multiLevelType w:val="multilevel"/>
    <w:tmpl w:val="31D4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52B92"/>
    <w:multiLevelType w:val="multilevel"/>
    <w:tmpl w:val="7984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405D5"/>
    <w:multiLevelType w:val="multilevel"/>
    <w:tmpl w:val="E3C2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421F"/>
    <w:multiLevelType w:val="multilevel"/>
    <w:tmpl w:val="CCB49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93346"/>
    <w:multiLevelType w:val="multilevel"/>
    <w:tmpl w:val="9258D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D7B90"/>
    <w:multiLevelType w:val="multilevel"/>
    <w:tmpl w:val="6BC4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850B0"/>
    <w:multiLevelType w:val="multilevel"/>
    <w:tmpl w:val="87C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71AA"/>
    <w:multiLevelType w:val="hybridMultilevel"/>
    <w:tmpl w:val="9A0E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83837"/>
    <w:multiLevelType w:val="multilevel"/>
    <w:tmpl w:val="C73C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25DBB"/>
    <w:multiLevelType w:val="multilevel"/>
    <w:tmpl w:val="0D16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47A59"/>
    <w:multiLevelType w:val="multilevel"/>
    <w:tmpl w:val="F0D6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72E05"/>
    <w:multiLevelType w:val="multilevel"/>
    <w:tmpl w:val="7C32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B0093"/>
    <w:multiLevelType w:val="multilevel"/>
    <w:tmpl w:val="64F0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F75A0"/>
    <w:multiLevelType w:val="multilevel"/>
    <w:tmpl w:val="7C70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44B43"/>
    <w:multiLevelType w:val="multilevel"/>
    <w:tmpl w:val="0D0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476B1"/>
    <w:multiLevelType w:val="multilevel"/>
    <w:tmpl w:val="625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60FCE"/>
    <w:multiLevelType w:val="multilevel"/>
    <w:tmpl w:val="146C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46C0B"/>
    <w:multiLevelType w:val="multilevel"/>
    <w:tmpl w:val="4210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C4683"/>
    <w:multiLevelType w:val="multilevel"/>
    <w:tmpl w:val="6BC4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158A3"/>
    <w:multiLevelType w:val="multilevel"/>
    <w:tmpl w:val="6BC4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151FD"/>
    <w:multiLevelType w:val="multilevel"/>
    <w:tmpl w:val="5C4C3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B4BF2"/>
    <w:multiLevelType w:val="multilevel"/>
    <w:tmpl w:val="A8C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0344D"/>
    <w:multiLevelType w:val="hybridMultilevel"/>
    <w:tmpl w:val="8E12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F6F0A"/>
    <w:multiLevelType w:val="multilevel"/>
    <w:tmpl w:val="47A4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17905"/>
    <w:multiLevelType w:val="hybridMultilevel"/>
    <w:tmpl w:val="F0D4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E4EEA"/>
    <w:multiLevelType w:val="multilevel"/>
    <w:tmpl w:val="4E6A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43018"/>
    <w:multiLevelType w:val="multilevel"/>
    <w:tmpl w:val="AFD4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90745"/>
    <w:multiLevelType w:val="multilevel"/>
    <w:tmpl w:val="47585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E05012"/>
    <w:multiLevelType w:val="multilevel"/>
    <w:tmpl w:val="FDEE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AB1BC0"/>
    <w:multiLevelType w:val="multilevel"/>
    <w:tmpl w:val="A180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E1586"/>
    <w:multiLevelType w:val="multilevel"/>
    <w:tmpl w:val="C4EC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51FD0"/>
    <w:multiLevelType w:val="multilevel"/>
    <w:tmpl w:val="284C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1523BC"/>
    <w:multiLevelType w:val="multilevel"/>
    <w:tmpl w:val="23A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70E19"/>
    <w:multiLevelType w:val="multilevel"/>
    <w:tmpl w:val="FB80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2D3E4F"/>
    <w:multiLevelType w:val="multilevel"/>
    <w:tmpl w:val="3186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F34B1"/>
    <w:multiLevelType w:val="multilevel"/>
    <w:tmpl w:val="6BC4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070ADB"/>
    <w:multiLevelType w:val="multilevel"/>
    <w:tmpl w:val="3E30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FC2425"/>
    <w:multiLevelType w:val="multilevel"/>
    <w:tmpl w:val="AC3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D5BDF"/>
    <w:multiLevelType w:val="multilevel"/>
    <w:tmpl w:val="856A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4C1516"/>
    <w:multiLevelType w:val="hybridMultilevel"/>
    <w:tmpl w:val="54E6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D29DF"/>
    <w:multiLevelType w:val="multilevel"/>
    <w:tmpl w:val="28329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12278"/>
    <w:multiLevelType w:val="multilevel"/>
    <w:tmpl w:val="F95E1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141694">
    <w:abstractNumId w:val="9"/>
  </w:num>
  <w:num w:numId="2" w16cid:durableId="1832796334">
    <w:abstractNumId w:val="42"/>
  </w:num>
  <w:num w:numId="3" w16cid:durableId="2019692121">
    <w:abstractNumId w:val="28"/>
  </w:num>
  <w:num w:numId="4" w16cid:durableId="1073432398">
    <w:abstractNumId w:val="10"/>
  </w:num>
  <w:num w:numId="5" w16cid:durableId="17433407">
    <w:abstractNumId w:val="20"/>
  </w:num>
  <w:num w:numId="6" w16cid:durableId="1707365481">
    <w:abstractNumId w:val="14"/>
  </w:num>
  <w:num w:numId="7" w16cid:durableId="808472311">
    <w:abstractNumId w:val="39"/>
  </w:num>
  <w:num w:numId="8" w16cid:durableId="375005724">
    <w:abstractNumId w:val="5"/>
  </w:num>
  <w:num w:numId="9" w16cid:durableId="972059258">
    <w:abstractNumId w:val="34"/>
  </w:num>
  <w:num w:numId="10" w16cid:durableId="529731205">
    <w:abstractNumId w:val="18"/>
  </w:num>
  <w:num w:numId="11" w16cid:durableId="166024757">
    <w:abstractNumId w:val="33"/>
  </w:num>
  <w:num w:numId="12" w16cid:durableId="44447348">
    <w:abstractNumId w:val="37"/>
  </w:num>
  <w:num w:numId="13" w16cid:durableId="1740471122">
    <w:abstractNumId w:val="19"/>
  </w:num>
  <w:num w:numId="14" w16cid:durableId="459570937">
    <w:abstractNumId w:val="6"/>
  </w:num>
  <w:num w:numId="15" w16cid:durableId="83846151">
    <w:abstractNumId w:val="36"/>
  </w:num>
  <w:num w:numId="16" w16cid:durableId="881942446">
    <w:abstractNumId w:val="40"/>
  </w:num>
  <w:num w:numId="17" w16cid:durableId="1052582271">
    <w:abstractNumId w:val="12"/>
  </w:num>
  <w:num w:numId="18" w16cid:durableId="743799203">
    <w:abstractNumId w:val="8"/>
  </w:num>
  <w:num w:numId="19" w16cid:durableId="424963180">
    <w:abstractNumId w:val="23"/>
  </w:num>
  <w:num w:numId="20" w16cid:durableId="428812541">
    <w:abstractNumId w:val="25"/>
  </w:num>
  <w:num w:numId="21" w16cid:durableId="949361222">
    <w:abstractNumId w:val="41"/>
  </w:num>
  <w:num w:numId="22" w16cid:durableId="1444420454">
    <w:abstractNumId w:val="17"/>
  </w:num>
  <w:num w:numId="23" w16cid:durableId="1149247906">
    <w:abstractNumId w:val="2"/>
  </w:num>
  <w:num w:numId="24" w16cid:durableId="877855494">
    <w:abstractNumId w:val="35"/>
  </w:num>
  <w:num w:numId="25" w16cid:durableId="1644429864">
    <w:abstractNumId w:val="24"/>
  </w:num>
  <w:num w:numId="26" w16cid:durableId="208499553">
    <w:abstractNumId w:val="3"/>
  </w:num>
  <w:num w:numId="27" w16cid:durableId="258566212">
    <w:abstractNumId w:val="38"/>
  </w:num>
  <w:num w:numId="28" w16cid:durableId="1918242704">
    <w:abstractNumId w:val="7"/>
  </w:num>
  <w:num w:numId="29" w16cid:durableId="546528353">
    <w:abstractNumId w:val="4"/>
  </w:num>
  <w:num w:numId="30" w16cid:durableId="110440223">
    <w:abstractNumId w:val="29"/>
  </w:num>
  <w:num w:numId="31" w16cid:durableId="2115395963">
    <w:abstractNumId w:val="22"/>
  </w:num>
  <w:num w:numId="32" w16cid:durableId="434372804">
    <w:abstractNumId w:val="26"/>
  </w:num>
  <w:num w:numId="33" w16cid:durableId="1486510369">
    <w:abstractNumId w:val="0"/>
  </w:num>
  <w:num w:numId="34" w16cid:durableId="482816180">
    <w:abstractNumId w:val="21"/>
  </w:num>
  <w:num w:numId="35" w16cid:durableId="1558971117">
    <w:abstractNumId w:val="32"/>
  </w:num>
  <w:num w:numId="36" w16cid:durableId="1446921953">
    <w:abstractNumId w:val="27"/>
  </w:num>
  <w:num w:numId="37" w16cid:durableId="598491022">
    <w:abstractNumId w:val="15"/>
  </w:num>
  <w:num w:numId="38" w16cid:durableId="864447035">
    <w:abstractNumId w:val="13"/>
  </w:num>
  <w:num w:numId="39" w16cid:durableId="856043063">
    <w:abstractNumId w:val="30"/>
  </w:num>
  <w:num w:numId="40" w16cid:durableId="380447973">
    <w:abstractNumId w:val="1"/>
  </w:num>
  <w:num w:numId="41" w16cid:durableId="173494668">
    <w:abstractNumId w:val="11"/>
  </w:num>
  <w:num w:numId="42" w16cid:durableId="1017779695">
    <w:abstractNumId w:val="31"/>
  </w:num>
  <w:num w:numId="43" w16cid:durableId="14768693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69"/>
    <w:rsid w:val="000F7402"/>
    <w:rsid w:val="00272B4D"/>
    <w:rsid w:val="002A6B03"/>
    <w:rsid w:val="0034245C"/>
    <w:rsid w:val="004D054D"/>
    <w:rsid w:val="00652778"/>
    <w:rsid w:val="00683B35"/>
    <w:rsid w:val="00743C2B"/>
    <w:rsid w:val="00777069"/>
    <w:rsid w:val="00782B4D"/>
    <w:rsid w:val="007A75E6"/>
    <w:rsid w:val="0088255C"/>
    <w:rsid w:val="008D67A3"/>
    <w:rsid w:val="00962530"/>
    <w:rsid w:val="00975B84"/>
    <w:rsid w:val="009B48EB"/>
    <w:rsid w:val="00A159DC"/>
    <w:rsid w:val="00B27264"/>
    <w:rsid w:val="00B84F53"/>
    <w:rsid w:val="00D029EA"/>
    <w:rsid w:val="00DE1D95"/>
    <w:rsid w:val="00F2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13C"/>
  <w15:chartTrackingRefBased/>
  <w15:docId w15:val="{95AC08D1-0F67-4E2B-9214-5CFC5058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4D"/>
  </w:style>
  <w:style w:type="paragraph" w:styleId="Heading1">
    <w:name w:val="heading 1"/>
    <w:basedOn w:val="Normal"/>
    <w:next w:val="Normal"/>
    <w:link w:val="Heading1Char"/>
    <w:autoRedefine/>
    <w:uiPriority w:val="9"/>
    <w:qFormat/>
    <w:rsid w:val="00782B4D"/>
    <w:pPr>
      <w:keepNext/>
      <w:keepLines/>
      <w:spacing w:before="240"/>
      <w:outlineLvl w:val="0"/>
    </w:pPr>
    <w:rPr>
      <w:rFonts w:asciiTheme="majorHAnsi" w:eastAsiaTheme="majorEastAsia" w:hAnsiTheme="majorHAnsi" w:cstheme="majorBidi"/>
      <w:color w:val="328082"/>
      <w:sz w:val="32"/>
      <w:szCs w:val="32"/>
    </w:rPr>
  </w:style>
  <w:style w:type="paragraph" w:styleId="Heading2">
    <w:name w:val="heading 2"/>
    <w:aliases w:val="Subheading"/>
    <w:basedOn w:val="Normal"/>
    <w:next w:val="Normal"/>
    <w:link w:val="Heading2Char"/>
    <w:autoRedefine/>
    <w:uiPriority w:val="9"/>
    <w:unhideWhenUsed/>
    <w:qFormat/>
    <w:rsid w:val="00782B4D"/>
    <w:pPr>
      <w:keepNext/>
      <w:keepLines/>
      <w:spacing w:before="40" w:after="240" w:line="360" w:lineRule="auto"/>
      <w:outlineLvl w:val="1"/>
    </w:pPr>
    <w:rPr>
      <w:rFonts w:ascii="Roboto Slab" w:eastAsiaTheme="majorEastAsia" w:hAnsi="Roboto Slab" w:cstheme="majorBidi"/>
      <w:color w:val="000000" w:themeColor="text1"/>
      <w:szCs w:val="26"/>
    </w:rPr>
  </w:style>
  <w:style w:type="paragraph" w:styleId="Heading3">
    <w:name w:val="heading 3"/>
    <w:basedOn w:val="Normal"/>
    <w:link w:val="Heading3Char"/>
    <w:uiPriority w:val="9"/>
    <w:qFormat/>
    <w:rsid w:val="0077706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706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M">
    <w:name w:val="CMSM"/>
    <w:basedOn w:val="Heading1"/>
    <w:autoRedefine/>
    <w:qFormat/>
    <w:rsid w:val="00782B4D"/>
    <w:pPr>
      <w:spacing w:after="240"/>
    </w:pPr>
    <w:rPr>
      <w:rFonts w:ascii="Poppins" w:hAnsi="Poppins" w:cs="Poppins"/>
      <w:b/>
      <w:color w:val="auto"/>
    </w:rPr>
  </w:style>
  <w:style w:type="character" w:customStyle="1" w:styleId="Heading1Char">
    <w:name w:val="Heading 1 Char"/>
    <w:basedOn w:val="DefaultParagraphFont"/>
    <w:link w:val="Heading1"/>
    <w:uiPriority w:val="9"/>
    <w:rsid w:val="00782B4D"/>
    <w:rPr>
      <w:rFonts w:asciiTheme="majorHAnsi" w:eastAsiaTheme="majorEastAsia" w:hAnsiTheme="majorHAnsi" w:cstheme="majorBidi"/>
      <w:color w:val="328082"/>
      <w:sz w:val="32"/>
      <w:szCs w:val="32"/>
    </w:rPr>
  </w:style>
  <w:style w:type="paragraph" w:customStyle="1" w:styleId="Style3">
    <w:name w:val="Style3"/>
    <w:basedOn w:val="IntenseQuote"/>
    <w:autoRedefine/>
    <w:qFormat/>
    <w:rsid w:val="00782B4D"/>
  </w:style>
  <w:style w:type="paragraph" w:styleId="IntenseQuote">
    <w:name w:val="Intense Quote"/>
    <w:basedOn w:val="Normal"/>
    <w:next w:val="Normal"/>
    <w:link w:val="IntenseQuoteChar"/>
    <w:autoRedefine/>
    <w:uiPriority w:val="30"/>
    <w:qFormat/>
    <w:rsid w:val="00782B4D"/>
    <w:pPr>
      <w:pBdr>
        <w:top w:val="single" w:sz="4" w:space="10" w:color="4472C4" w:themeColor="accent1"/>
        <w:bottom w:val="single" w:sz="4" w:space="10" w:color="4472C4" w:themeColor="accent1"/>
      </w:pBdr>
      <w:spacing w:before="360" w:after="360"/>
      <w:ind w:left="864" w:right="864"/>
      <w:jc w:val="center"/>
    </w:pPr>
    <w:rPr>
      <w:i/>
      <w:iCs/>
      <w:color w:val="328082"/>
    </w:rPr>
  </w:style>
  <w:style w:type="character" w:customStyle="1" w:styleId="IntenseQuoteChar">
    <w:name w:val="Intense Quote Char"/>
    <w:basedOn w:val="DefaultParagraphFont"/>
    <w:link w:val="IntenseQuote"/>
    <w:uiPriority w:val="30"/>
    <w:rsid w:val="00782B4D"/>
    <w:rPr>
      <w:i/>
      <w:iCs/>
      <w:color w:val="328082"/>
    </w:rPr>
  </w:style>
  <w:style w:type="paragraph" w:customStyle="1" w:styleId="Style4">
    <w:name w:val="Style4"/>
    <w:basedOn w:val="Style3"/>
    <w:autoRedefine/>
    <w:qFormat/>
    <w:rsid w:val="00782B4D"/>
  </w:style>
  <w:style w:type="paragraph" w:customStyle="1" w:styleId="Style5">
    <w:name w:val="Style5"/>
    <w:basedOn w:val="Style4"/>
    <w:autoRedefine/>
    <w:qFormat/>
    <w:rsid w:val="00782B4D"/>
  </w:style>
  <w:style w:type="paragraph" w:customStyle="1" w:styleId="Style6">
    <w:name w:val="Style6"/>
    <w:basedOn w:val="IntenseQuote"/>
    <w:autoRedefine/>
    <w:qFormat/>
    <w:rsid w:val="00782B4D"/>
  </w:style>
  <w:style w:type="paragraph" w:customStyle="1" w:styleId="Style7">
    <w:name w:val="Style7"/>
    <w:basedOn w:val="Heading1"/>
    <w:autoRedefine/>
    <w:qFormat/>
    <w:rsid w:val="00782B4D"/>
  </w:style>
  <w:style w:type="paragraph" w:customStyle="1" w:styleId="Style8">
    <w:name w:val="Style8"/>
    <w:basedOn w:val="Heading1"/>
    <w:autoRedefine/>
    <w:qFormat/>
    <w:rsid w:val="00782B4D"/>
  </w:style>
  <w:style w:type="paragraph" w:customStyle="1" w:styleId="Style9">
    <w:name w:val="Style9"/>
    <w:basedOn w:val="Heading1"/>
    <w:autoRedefine/>
    <w:qFormat/>
    <w:rsid w:val="00782B4D"/>
  </w:style>
  <w:style w:type="character" w:styleId="IntenseReference">
    <w:name w:val="Intense Reference"/>
    <w:basedOn w:val="DefaultParagraphFont"/>
    <w:uiPriority w:val="32"/>
    <w:qFormat/>
    <w:rsid w:val="00782B4D"/>
    <w:rPr>
      <w:b/>
      <w:bCs/>
      <w:smallCaps/>
      <w:color w:val="328082"/>
      <w:spacing w:val="5"/>
    </w:rPr>
  </w:style>
  <w:style w:type="character" w:styleId="IntenseEmphasis">
    <w:name w:val="Intense Emphasis"/>
    <w:basedOn w:val="DefaultParagraphFont"/>
    <w:uiPriority w:val="21"/>
    <w:qFormat/>
    <w:rsid w:val="00782B4D"/>
    <w:rPr>
      <w:i/>
      <w:iCs/>
      <w:color w:val="328082"/>
    </w:rPr>
  </w:style>
  <w:style w:type="character" w:customStyle="1" w:styleId="Heading2Char">
    <w:name w:val="Heading 2 Char"/>
    <w:aliases w:val="Subheading Char"/>
    <w:basedOn w:val="DefaultParagraphFont"/>
    <w:link w:val="Heading2"/>
    <w:uiPriority w:val="9"/>
    <w:rsid w:val="00782B4D"/>
    <w:rPr>
      <w:rFonts w:ascii="Roboto Slab" w:eastAsiaTheme="majorEastAsia" w:hAnsi="Roboto Slab" w:cstheme="majorBidi"/>
      <w:color w:val="000000" w:themeColor="text1"/>
      <w:szCs w:val="26"/>
    </w:rPr>
  </w:style>
  <w:style w:type="character" w:customStyle="1" w:styleId="Heading3Char">
    <w:name w:val="Heading 3 Char"/>
    <w:basedOn w:val="DefaultParagraphFont"/>
    <w:link w:val="Heading3"/>
    <w:uiPriority w:val="9"/>
    <w:rsid w:val="0077706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7069"/>
    <w:rPr>
      <w:rFonts w:ascii="Times New Roman" w:eastAsia="Times New Roman" w:hAnsi="Times New Roman" w:cs="Times New Roman"/>
      <w:b/>
      <w:bCs/>
    </w:rPr>
  </w:style>
  <w:style w:type="paragraph" w:styleId="NormalWeb">
    <w:name w:val="Normal (Web)"/>
    <w:basedOn w:val="Normal"/>
    <w:uiPriority w:val="99"/>
    <w:semiHidden/>
    <w:unhideWhenUsed/>
    <w:rsid w:val="0077706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77069"/>
    <w:rPr>
      <w:b/>
      <w:bCs/>
    </w:rPr>
  </w:style>
  <w:style w:type="paragraph" w:styleId="ListParagraph">
    <w:name w:val="List Paragraph"/>
    <w:basedOn w:val="Normal"/>
    <w:uiPriority w:val="34"/>
    <w:qFormat/>
    <w:rsid w:val="009B48EB"/>
    <w:pPr>
      <w:ind w:left="720"/>
      <w:contextualSpacing/>
    </w:pPr>
  </w:style>
  <w:style w:type="character" w:styleId="Hyperlink">
    <w:name w:val="Hyperlink"/>
    <w:basedOn w:val="DefaultParagraphFont"/>
    <w:uiPriority w:val="99"/>
    <w:unhideWhenUsed/>
    <w:rsid w:val="000F7402"/>
    <w:rPr>
      <w:color w:val="0000FF"/>
      <w:u w:val="single"/>
    </w:rPr>
  </w:style>
  <w:style w:type="character" w:styleId="UnresolvedMention">
    <w:name w:val="Unresolved Mention"/>
    <w:basedOn w:val="DefaultParagraphFont"/>
    <w:uiPriority w:val="99"/>
    <w:semiHidden/>
    <w:unhideWhenUsed/>
    <w:rsid w:val="007A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723646">
      <w:bodyDiv w:val="1"/>
      <w:marLeft w:val="0"/>
      <w:marRight w:val="0"/>
      <w:marTop w:val="0"/>
      <w:marBottom w:val="0"/>
      <w:divBdr>
        <w:top w:val="none" w:sz="0" w:space="0" w:color="auto"/>
        <w:left w:val="none" w:sz="0" w:space="0" w:color="auto"/>
        <w:bottom w:val="none" w:sz="0" w:space="0" w:color="auto"/>
        <w:right w:val="none" w:sz="0" w:space="0" w:color="auto"/>
      </w:divBdr>
      <w:divsChild>
        <w:div w:id="1549798177">
          <w:marLeft w:val="0"/>
          <w:marRight w:val="0"/>
          <w:marTop w:val="0"/>
          <w:marBottom w:val="0"/>
          <w:divBdr>
            <w:top w:val="none" w:sz="0" w:space="0" w:color="auto"/>
            <w:left w:val="none" w:sz="0" w:space="0" w:color="auto"/>
            <w:bottom w:val="none" w:sz="0" w:space="0" w:color="auto"/>
            <w:right w:val="none" w:sz="0" w:space="0" w:color="auto"/>
          </w:divBdr>
        </w:div>
        <w:div w:id="1186677373">
          <w:marLeft w:val="0"/>
          <w:marRight w:val="0"/>
          <w:marTop w:val="0"/>
          <w:marBottom w:val="0"/>
          <w:divBdr>
            <w:top w:val="none" w:sz="0" w:space="0" w:color="auto"/>
            <w:left w:val="none" w:sz="0" w:space="0" w:color="auto"/>
            <w:bottom w:val="none" w:sz="0" w:space="0" w:color="auto"/>
            <w:right w:val="none" w:sz="0" w:space="0" w:color="auto"/>
          </w:divBdr>
        </w:div>
      </w:divsChild>
    </w:div>
    <w:div w:id="1708337274">
      <w:bodyDiv w:val="1"/>
      <w:marLeft w:val="0"/>
      <w:marRight w:val="0"/>
      <w:marTop w:val="0"/>
      <w:marBottom w:val="0"/>
      <w:divBdr>
        <w:top w:val="none" w:sz="0" w:space="0" w:color="auto"/>
        <w:left w:val="none" w:sz="0" w:space="0" w:color="auto"/>
        <w:bottom w:val="none" w:sz="0" w:space="0" w:color="auto"/>
        <w:right w:val="none" w:sz="0" w:space="0" w:color="auto"/>
      </w:divBdr>
    </w:div>
    <w:div w:id="1826819257">
      <w:bodyDiv w:val="1"/>
      <w:marLeft w:val="0"/>
      <w:marRight w:val="0"/>
      <w:marTop w:val="0"/>
      <w:marBottom w:val="0"/>
      <w:divBdr>
        <w:top w:val="none" w:sz="0" w:space="0" w:color="auto"/>
        <w:left w:val="none" w:sz="0" w:space="0" w:color="auto"/>
        <w:bottom w:val="none" w:sz="0" w:space="0" w:color="auto"/>
        <w:right w:val="none" w:sz="0" w:space="0" w:color="auto"/>
      </w:divBdr>
    </w:div>
    <w:div w:id="19685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 Sprague</dc:creator>
  <cp:keywords/>
  <dc:description/>
  <cp:lastModifiedBy>Lisa Haman</cp:lastModifiedBy>
  <cp:revision>4</cp:revision>
  <dcterms:created xsi:type="dcterms:W3CDTF">2024-12-02T18:50:00Z</dcterms:created>
  <dcterms:modified xsi:type="dcterms:W3CDTF">2024-12-02T18:55:00Z</dcterms:modified>
</cp:coreProperties>
</file>